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studia w trybie peu?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Posiadasz doświadczenie zawodowe i chcesz ukończyć studia na kierunku, który jest oparty na Twoim zawodzie? Możesz wybrać studia w trybie peu, które są krótsze. Więcej na ten temat przeczytasz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Studia w trybie peu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Posiadasz doświadczenie zawodowe i chcesz ukończyć studia na kierunku, który jest oparty na Twoim zawodzie? Możesz wybrać </w:t>
      </w:r>
      <w:r>
        <w:rPr>
          <w:rFonts w:ascii="calibri" w:hAnsi="calibri" w:eastAsia="calibri" w:cs="calibri"/>
          <w:sz w:val="24"/>
          <w:szCs w:val="24"/>
          <w:b/>
        </w:rPr>
        <w:t xml:space="preserve">studia w trybie peu</w:t>
      </w:r>
      <w:r>
        <w:rPr>
          <w:rFonts w:ascii="calibri" w:hAnsi="calibri" w:eastAsia="calibri" w:cs="calibri"/>
          <w:sz w:val="24"/>
          <w:szCs w:val="24"/>
        </w:rPr>
        <w:t xml:space="preserve">, które są krótsze. Więcej na ten temat przeczytasz w naszym artykule.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studia w trybie peu?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z nas nigdy nie słyszała o takich studiach. Często nie zdajemy sobie nawet sprawy z tego, że istnieje możliwość przyspieszenia toku studiów ze względu na doświadczenie zawodowe jakie posiadamy. Niektóre uczelnie oferują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studia w trybie peu</w:t>
        </w:r>
      </w:hyperlink>
      <w:r>
        <w:rPr>
          <w:rFonts w:ascii="calibri" w:hAnsi="calibri" w:eastAsia="calibri" w:cs="calibri"/>
          <w:sz w:val="24"/>
          <w:szCs w:val="24"/>
        </w:rPr>
        <w:t xml:space="preserve">. Oznacz to, że pierwszy rok studiów możemy pominąć i przejść o stopień wyżej. Dzięki temu nie tracimy czasu na powtórki i elementy wiedzy które już znamy. To ogromne ułatwienie, zwłaszcza dla osób, które chcą potwierdzić swoje umiejetności dokumentem uczleni wyższej. Często takie rozwiązanie dotyczy osób pracujących w IT.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uzyskać studia w trybie peu?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kolejności musimy poświadczyć, że posiadamy 3-5 letnie doświadczenie w danym zawodzie. Następnie składamy wniosek do naszego dziekana z prośbą o wdrożenie procesu dotyczącego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studiów w trybie peu</w:t>
      </w:r>
      <w:r>
        <w:rPr>
          <w:rFonts w:ascii="calibri" w:hAnsi="calibri" w:eastAsia="calibri" w:cs="calibri"/>
          <w:sz w:val="24"/>
          <w:szCs w:val="24"/>
        </w:rPr>
        <w:t xml:space="preserve">. Po akceptacji możemy studiować w tym trybie i cieszyć się zaoszczędzonym czasem.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we.edu.pl/pl/studia-z-uwzglednieniem-doswiadczenia-zawodoweg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2026-09-17T16:50:56+02:00</dcterms:created>
  <dcterms:modified xsi:type="dcterms:W3CDTF">2026-09-17T16:50:56+02:00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