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konsultacje online z języka niemieckiego są dobre?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szkolny czy poszukiwanie nowej pracy to momenty, w których warto rozważyć konsultacje online z języka niemieckiego. W ten sposób bez wychodzenia z domu lektor odpowie nam na szereg nurtujących pytań oraz pomoże przygotować się do ważnej rozmowy. Przeczytaj nasz artykuł,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Konsultacje online z języka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rok szkolny czy poszukiwanie nowej pracy to momenty, w których warto rozważyć </w:t>
      </w:r>
      <w:r>
        <w:rPr>
          <w:rFonts w:ascii="calibri" w:hAnsi="calibri" w:eastAsia="calibri" w:cs="calibri"/>
          <w:sz w:val="24"/>
          <w:szCs w:val="24"/>
          <w:b/>
        </w:rPr>
        <w:t xml:space="preserve">konsultacje online z języka niemieckiego</w:t>
      </w:r>
      <w:r>
        <w:rPr>
          <w:rFonts w:ascii="calibri" w:hAnsi="calibri" w:eastAsia="calibri" w:cs="calibri"/>
          <w:sz w:val="24"/>
          <w:szCs w:val="24"/>
        </w:rPr>
        <w:t xml:space="preserve">. W ten sposób bez wychodzenia z domu lektor odpowie nam na szereg nurtujących pytań oraz pomoże przygotować się do ważnej rozmowy. Przeczytaj nasz artykuł, aby dowiedzieć się więcej.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konsultacje online z języka niemieckiego są dobre?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lubi inną formę nauki. Dla niektórych uczenie się języka obcego może odbywać się wyłącznie w bezposrednim kontakcie z drugim człowiekiem. Jednak często nie mamy na tyle czasu oraz możliwości,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konsultacje online z języka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świetnym rozwiązaniem. Za ich pomocą będziesz mógł stale podwyższać swój poziom znajomości tego języka. W ten sposób przygotujesz się do ważnych wydarzeń oraz nie stracisz ostatnio zapamiętanych zwrotów. Jest to bardzo ważne zwłaszcza w dzisiejszych czasach, gdzie pandemia uniemożliwia nam częste kontakty z innymi ludźmi.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konsultacje z języka niemieckiego?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taką możliwość powinniśmy zapytać w wybranej szkole językowej lub poszukać informacji w internecie. Obecnie praktycznie każda placówka posada takie zajęcia w swojej ofercie. Sprawdź i zapisz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konsultacje online z języka niemieckiego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roclaw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2026-09-17T17:31:06+02:00</dcterms:created>
  <dcterms:modified xsi:type="dcterms:W3CDTF">2026-09-17T17:31:06+02:00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