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zamieszkać na czas studiów?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między mieszkaniem a akademikiem nie jest prosty. W niniejszym artykule przyjrzymy się jakie pokoje dla studenta Kraków są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dla studenta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między mieszkaniem a akademikiem nie jest prosty. W niniejszym artykule przyjrzymy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najlepsze. Pomoże Ci to pomóc podjąć decyzję, która niewątpliwie wpłynie na Twoje dalsze losy.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pierwszych latach studiów decydują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akademiku. To dobre rozwiązanie na początek, aby niewielkim kosztem poznać życie na własną rękę. W takim miejscu mamy również możliwość poznać wiele ciekawych osób z różnych uczelni w mieście akademickim. Minusem jest oczywiście mniejsza prywatność, zwłaszcza jeśli zdecydujemy się na pokój kilkuosobowy.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dla studenta Kraków</w:t>
      </w:r>
      <w:r>
        <w:rPr>
          <w:rFonts w:ascii="calibri" w:hAnsi="calibri" w:eastAsia="calibri" w:cs="calibri"/>
          <w:sz w:val="24"/>
          <w:szCs w:val="24"/>
        </w:rPr>
        <w:t xml:space="preserve"> w mieszkaniach prywatnych wiążą się już z dużo większymi kosztami. Zwłaszcza jeśli chodzi o wynajem kawalerki. Plusem takiego rozwiązania jest oczywiście możliwość większej prywatności oraz aranżacji wnętrza zgodnie ze swoimi pomysłami. Mieszkanie to jednak większa odpowiedzialność, zwłaszcza jeśli wynajmujemy je od prywatnej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powinien być dobrze przemyślany. Jeśli natrafimy na atrakcyjną ofertę mieszkania warto je rozważyć. Akademik w wysokim standardzie lepiej poszukiwać również w prywatnych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2026-01-11T04:55:17+01:00</dcterms:created>
  <dcterms:modified xsi:type="dcterms:W3CDTF">2026-01-11T04:55:17+01:00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